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5A9" w:rsidRDefault="00B355A9">
      <w:pPr>
        <w:pStyle w:val="Standard"/>
        <w:spacing w:after="360" w:line="420" w:lineRule="atLeast"/>
        <w:rPr>
          <w:rFonts w:ascii="Google Sans" w:hAnsi="Google Sans" w:hint="eastAsia"/>
          <w:color w:val="0A0A0A"/>
          <w:sz w:val="30"/>
        </w:rPr>
      </w:pPr>
    </w:p>
    <w:p w:rsidR="00B355A9" w:rsidRDefault="00735533">
      <w:pPr>
        <w:pStyle w:val="Bezodstpw"/>
        <w:spacing w:line="360" w:lineRule="auto"/>
        <w:jc w:val="center"/>
      </w:pPr>
      <w:r>
        <w:rPr>
          <w:rFonts w:ascii="Monotype Corsiva" w:hAnsi="Monotype Corsiva" w:cs="Monotype Corsiva"/>
          <w:sz w:val="28"/>
          <w:szCs w:val="28"/>
          <w:lang w:eastAsia="pl-PL"/>
        </w:rPr>
        <w:t xml:space="preserve">Gminna Biblioteka Publiczna im. Michaliny </w:t>
      </w:r>
      <w:proofErr w:type="spellStart"/>
      <w:r>
        <w:rPr>
          <w:rFonts w:ascii="Monotype Corsiva" w:hAnsi="Monotype Corsiva" w:cs="Monotype Corsiva"/>
          <w:sz w:val="28"/>
          <w:szCs w:val="28"/>
          <w:lang w:eastAsia="pl-PL"/>
        </w:rPr>
        <w:t>Ćwiżewiczowej</w:t>
      </w:r>
      <w:proofErr w:type="spellEnd"/>
      <w:r>
        <w:rPr>
          <w:rFonts w:ascii="Monotype Corsiva" w:hAnsi="Monotype Corsiva" w:cs="Monotype Corsiva"/>
          <w:sz w:val="28"/>
          <w:szCs w:val="28"/>
          <w:lang w:eastAsia="pl-PL"/>
        </w:rPr>
        <w:t xml:space="preserve"> w Bukowinie Tatrzańskiej serdecznie zaprasza do udziału w  </w:t>
      </w:r>
      <w:r>
        <w:rPr>
          <w:rFonts w:ascii="Monotype Corsiva" w:hAnsi="Monotype Corsiva" w:cs="Monotype Corsiva"/>
          <w:b/>
          <w:bCs/>
          <w:sz w:val="28"/>
          <w:szCs w:val="28"/>
          <w:lang w:eastAsia="pl-PL"/>
        </w:rPr>
        <w:t>XI</w:t>
      </w:r>
      <w:r>
        <w:rPr>
          <w:rFonts w:ascii="Monotype Corsiva" w:hAnsi="Monotype Corsiva" w:cs="Monotype Corsiva"/>
          <w:sz w:val="28"/>
          <w:szCs w:val="28"/>
          <w:lang w:eastAsia="pl-PL"/>
        </w:rPr>
        <w:t xml:space="preserve"> Gminnym Konkursie Recytatorskim</w:t>
      </w:r>
    </w:p>
    <w:p w:rsidR="00B355A9" w:rsidRDefault="00735533">
      <w:pPr>
        <w:pStyle w:val="Standard"/>
        <w:jc w:val="center"/>
        <w:rPr>
          <w:rFonts w:ascii="Monotype Corsiva" w:hAnsi="Monotype Corsiva" w:cs="Monotype Corsiva"/>
          <w:b/>
          <w:sz w:val="36"/>
          <w:szCs w:val="36"/>
          <w:u w:val="single"/>
        </w:rPr>
      </w:pPr>
      <w:r>
        <w:rPr>
          <w:rFonts w:ascii="Monotype Corsiva" w:hAnsi="Monotype Corsiva" w:cs="Monotype Corsiva"/>
          <w:b/>
          <w:sz w:val="36"/>
          <w:szCs w:val="36"/>
          <w:u w:val="single"/>
        </w:rPr>
        <w:t>„Polscy poeci dzieciom”</w:t>
      </w:r>
    </w:p>
    <w:p w:rsidR="00B355A9" w:rsidRDefault="00B355A9">
      <w:pPr>
        <w:pStyle w:val="Standard"/>
        <w:jc w:val="center"/>
        <w:rPr>
          <w:rFonts w:ascii="Monotype Corsiva" w:hAnsi="Monotype Corsiva" w:cs="Monotype Corsiva"/>
          <w:b/>
          <w:sz w:val="36"/>
          <w:szCs w:val="36"/>
          <w:u w:val="single"/>
        </w:rPr>
      </w:pPr>
    </w:p>
    <w:p w:rsidR="00B355A9" w:rsidRDefault="00B355A9">
      <w:pPr>
        <w:pStyle w:val="Standard"/>
        <w:jc w:val="center"/>
        <w:rPr>
          <w:rFonts w:hint="eastAsia"/>
          <w:b/>
          <w:sz w:val="28"/>
          <w:szCs w:val="28"/>
          <w:u w:val="single"/>
        </w:rPr>
      </w:pPr>
    </w:p>
    <w:p w:rsidR="00B355A9" w:rsidRDefault="00735533">
      <w:pPr>
        <w:pStyle w:val="Standard"/>
        <w:spacing w:after="360" w:line="42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REGULAMIN XI GMINNEGO KONKURSU RECYTATORSKIEGO</w:t>
      </w:r>
    </w:p>
    <w:p w:rsidR="00B355A9" w:rsidRDefault="00735533">
      <w:pPr>
        <w:pStyle w:val="Standard"/>
        <w:spacing w:after="360" w:line="42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„</w:t>
      </w:r>
      <w:r>
        <w:rPr>
          <w:rFonts w:ascii="Comic Sans MS" w:hAnsi="Comic Sans MS"/>
          <w:color w:val="0A0A0A"/>
          <w:sz w:val="30"/>
        </w:rPr>
        <w:t>Polscy poeci dzieciom”</w:t>
      </w:r>
    </w:p>
    <w:p w:rsidR="00B355A9" w:rsidRDefault="00735533">
      <w:pPr>
        <w:pStyle w:val="Standard"/>
        <w:spacing w:after="360" w:line="420" w:lineRule="atLeast"/>
        <w:rPr>
          <w:rFonts w:ascii="Comic Sans MS" w:hAnsi="Comic Sans MS"/>
          <w:color w:val="0A0A0A"/>
          <w:sz w:val="30"/>
        </w:rPr>
      </w:pPr>
      <w:r>
        <w:rPr>
          <w:rFonts w:ascii="Comic Sans MS" w:hAnsi="Comic Sans MS"/>
          <w:color w:val="0A0A0A"/>
          <w:sz w:val="30"/>
        </w:rPr>
        <w:t>I. ORGANIZATOR</w:t>
      </w:r>
    </w:p>
    <w:p w:rsidR="00B355A9" w:rsidRDefault="00735533">
      <w:pPr>
        <w:pStyle w:val="Standard"/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 xml:space="preserve">Organizatorem konkursu jest Gminna Biblioteka Publiczna im. Michaliny </w:t>
      </w:r>
      <w:proofErr w:type="spellStart"/>
      <w:r>
        <w:rPr>
          <w:rFonts w:ascii="Comic Sans MS" w:hAnsi="Comic Sans MS"/>
          <w:color w:val="0A0A0A"/>
        </w:rPr>
        <w:t>Ćwiżewiczowej</w:t>
      </w:r>
      <w:proofErr w:type="spellEnd"/>
      <w:r>
        <w:rPr>
          <w:rFonts w:ascii="Comic Sans MS" w:hAnsi="Comic Sans MS"/>
          <w:color w:val="0A0A0A"/>
        </w:rPr>
        <w:t xml:space="preserve"> w Bukowinie Tatrzańskiej.</w:t>
      </w:r>
    </w:p>
    <w:p w:rsidR="00B355A9" w:rsidRDefault="00735533">
      <w:pPr>
        <w:pStyle w:val="Standard"/>
        <w:spacing w:after="360" w:line="420" w:lineRule="atLeast"/>
        <w:rPr>
          <w:rFonts w:ascii="Comic Sans MS" w:hAnsi="Comic Sans MS"/>
          <w:color w:val="0A0A0A"/>
          <w:sz w:val="30"/>
        </w:rPr>
      </w:pPr>
      <w:r>
        <w:rPr>
          <w:rFonts w:ascii="Comic Sans MS" w:hAnsi="Comic Sans MS"/>
          <w:color w:val="0A0A0A"/>
          <w:sz w:val="30"/>
        </w:rPr>
        <w:t>II. CELE KONKURSU</w:t>
      </w:r>
    </w:p>
    <w:p w:rsidR="00B355A9" w:rsidRDefault="00735533">
      <w:pPr>
        <w:pStyle w:val="Textbody"/>
        <w:numPr>
          <w:ilvl w:val="0"/>
          <w:numId w:val="1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Popularyzacja polskiej literatury dziecięcej.</w:t>
      </w:r>
    </w:p>
    <w:p w:rsidR="00B355A9" w:rsidRDefault="00735533">
      <w:pPr>
        <w:pStyle w:val="Textbody"/>
        <w:numPr>
          <w:ilvl w:val="0"/>
          <w:numId w:val="1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Rozwijanie zdolności recytatorskich i aktorskich wśród dzieci i młodzieży.</w:t>
      </w:r>
    </w:p>
    <w:p w:rsidR="00B355A9" w:rsidRDefault="00735533">
      <w:pPr>
        <w:pStyle w:val="Textbody"/>
        <w:numPr>
          <w:ilvl w:val="0"/>
          <w:numId w:val="1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Upowszechnianie kultury żywego słowa oraz dbałość o poprawność językową.</w:t>
      </w:r>
    </w:p>
    <w:p w:rsidR="00B355A9" w:rsidRDefault="00735533">
      <w:pPr>
        <w:pStyle w:val="Textbody"/>
        <w:numPr>
          <w:ilvl w:val="0"/>
          <w:numId w:val="1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Promocja czytelnictwa i działalności biblioteki w środowisku lokalnym.</w:t>
      </w:r>
    </w:p>
    <w:p w:rsidR="00B355A9" w:rsidRDefault="00735533">
      <w:pPr>
        <w:pStyle w:val="Textbody"/>
        <w:spacing w:after="360" w:line="420" w:lineRule="atLeast"/>
        <w:rPr>
          <w:rFonts w:ascii="Comic Sans MS" w:hAnsi="Comic Sans MS"/>
          <w:color w:val="0A0A0A"/>
          <w:sz w:val="30"/>
        </w:rPr>
      </w:pPr>
      <w:r>
        <w:rPr>
          <w:rFonts w:ascii="Comic Sans MS" w:hAnsi="Comic Sans MS"/>
          <w:color w:val="0A0A0A"/>
          <w:sz w:val="30"/>
        </w:rPr>
        <w:t>III. UCZESTNICY</w:t>
      </w:r>
    </w:p>
    <w:p w:rsidR="00B355A9" w:rsidRDefault="00735533">
      <w:pPr>
        <w:pStyle w:val="Textbody"/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Konkurs skierowany jest do uczniów szkół podstawowych klas I-III z terenu Gminy Bukowina Tatrzańska. Recytatorzy będą oceniani w następujących kategoriach wiekowych:</w:t>
      </w:r>
    </w:p>
    <w:p w:rsidR="00B355A9" w:rsidRDefault="00735533">
      <w:pPr>
        <w:pStyle w:val="Textbody"/>
        <w:numPr>
          <w:ilvl w:val="0"/>
          <w:numId w:val="2"/>
        </w:numPr>
        <w:spacing w:after="180" w:line="360" w:lineRule="atLeast"/>
        <w:rPr>
          <w:rFonts w:hint="eastAsia"/>
        </w:rPr>
      </w:pPr>
      <w:r>
        <w:rPr>
          <w:rStyle w:val="StrongEmphasis"/>
          <w:rFonts w:ascii="Comic Sans MS" w:hAnsi="Comic Sans MS"/>
          <w:color w:val="0A0A0A"/>
        </w:rPr>
        <w:t>Kategoria I:</w:t>
      </w:r>
      <w:r>
        <w:rPr>
          <w:rFonts w:ascii="Comic Sans MS" w:hAnsi="Comic Sans MS"/>
          <w:color w:val="0A0A0A"/>
        </w:rPr>
        <w:t>Klasa I</w:t>
      </w:r>
    </w:p>
    <w:p w:rsidR="00B355A9" w:rsidRDefault="00735533">
      <w:pPr>
        <w:pStyle w:val="Textbody"/>
        <w:numPr>
          <w:ilvl w:val="0"/>
          <w:numId w:val="2"/>
        </w:numPr>
        <w:spacing w:after="180" w:line="360" w:lineRule="atLeast"/>
        <w:rPr>
          <w:rFonts w:hint="eastAsia"/>
        </w:rPr>
      </w:pPr>
      <w:r>
        <w:rPr>
          <w:rStyle w:val="StrongEmphasis"/>
          <w:rFonts w:ascii="Comic Sans MS" w:hAnsi="Comic Sans MS"/>
          <w:color w:val="0A0A0A"/>
        </w:rPr>
        <w:t xml:space="preserve">Kategoria </w:t>
      </w:r>
      <w:proofErr w:type="spellStart"/>
      <w:r>
        <w:rPr>
          <w:rStyle w:val="StrongEmphasis"/>
          <w:rFonts w:ascii="Comic Sans MS" w:hAnsi="Comic Sans MS"/>
          <w:color w:val="0A0A0A"/>
        </w:rPr>
        <w:t>II:</w:t>
      </w:r>
      <w:r>
        <w:rPr>
          <w:rFonts w:ascii="Comic Sans MS" w:hAnsi="Comic Sans MS"/>
          <w:color w:val="0A0A0A"/>
        </w:rPr>
        <w:t>Klasa</w:t>
      </w:r>
      <w:proofErr w:type="spellEnd"/>
      <w:r>
        <w:rPr>
          <w:rFonts w:ascii="Comic Sans MS" w:hAnsi="Comic Sans MS"/>
          <w:color w:val="0A0A0A"/>
        </w:rPr>
        <w:t xml:space="preserve"> II</w:t>
      </w:r>
    </w:p>
    <w:p w:rsidR="00B355A9" w:rsidRDefault="00735533">
      <w:pPr>
        <w:pStyle w:val="Textbody"/>
        <w:numPr>
          <w:ilvl w:val="0"/>
          <w:numId w:val="2"/>
        </w:numPr>
        <w:spacing w:after="180" w:line="360" w:lineRule="atLeast"/>
        <w:rPr>
          <w:rFonts w:hint="eastAsia"/>
        </w:rPr>
      </w:pPr>
      <w:r>
        <w:rPr>
          <w:rStyle w:val="StrongEmphasis"/>
          <w:rFonts w:ascii="Comic Sans MS" w:hAnsi="Comic Sans MS"/>
          <w:color w:val="0A0A0A"/>
        </w:rPr>
        <w:t xml:space="preserve">Kategoria </w:t>
      </w:r>
      <w:proofErr w:type="spellStart"/>
      <w:r>
        <w:rPr>
          <w:rStyle w:val="StrongEmphasis"/>
          <w:rFonts w:ascii="Comic Sans MS" w:hAnsi="Comic Sans MS"/>
          <w:color w:val="0A0A0A"/>
        </w:rPr>
        <w:t>III:</w:t>
      </w:r>
      <w:r>
        <w:rPr>
          <w:rFonts w:ascii="Comic Sans MS" w:hAnsi="Comic Sans MS"/>
          <w:color w:val="0A0A0A"/>
        </w:rPr>
        <w:t>Klasa</w:t>
      </w:r>
      <w:proofErr w:type="spellEnd"/>
      <w:r>
        <w:rPr>
          <w:rFonts w:ascii="Comic Sans MS" w:hAnsi="Comic Sans MS"/>
          <w:color w:val="0A0A0A"/>
        </w:rPr>
        <w:t xml:space="preserve"> III</w:t>
      </w:r>
    </w:p>
    <w:p w:rsidR="00B355A9" w:rsidRDefault="00B355A9">
      <w:pPr>
        <w:pStyle w:val="Textbody"/>
        <w:spacing w:after="180" w:line="360" w:lineRule="atLeast"/>
        <w:rPr>
          <w:rFonts w:hint="eastAsia"/>
        </w:rPr>
      </w:pPr>
    </w:p>
    <w:p w:rsidR="00B355A9" w:rsidRDefault="00735533">
      <w:pPr>
        <w:pStyle w:val="Textbody"/>
        <w:spacing w:after="360" w:line="420" w:lineRule="atLeast"/>
        <w:rPr>
          <w:rFonts w:ascii="Comic Sans MS" w:hAnsi="Comic Sans MS"/>
          <w:color w:val="0A0A0A"/>
          <w:sz w:val="30"/>
        </w:rPr>
      </w:pPr>
      <w:r>
        <w:rPr>
          <w:rFonts w:ascii="Comic Sans MS" w:hAnsi="Comic Sans MS"/>
          <w:color w:val="0A0A0A"/>
          <w:sz w:val="30"/>
        </w:rPr>
        <w:t>IV. ZASADY UCZESTNICTWA</w:t>
      </w:r>
    </w:p>
    <w:p w:rsidR="00B355A9" w:rsidRDefault="00735533">
      <w:pPr>
        <w:pStyle w:val="Textbody"/>
        <w:numPr>
          <w:ilvl w:val="0"/>
          <w:numId w:val="3"/>
        </w:numPr>
        <w:spacing w:after="180" w:line="360" w:lineRule="atLeast"/>
        <w:rPr>
          <w:rFonts w:hint="eastAsia"/>
        </w:rPr>
      </w:pPr>
      <w:r>
        <w:rPr>
          <w:rFonts w:ascii="Comic Sans MS" w:hAnsi="Comic Sans MS"/>
          <w:color w:val="0A0A0A"/>
        </w:rPr>
        <w:lastRenderedPageBreak/>
        <w:t xml:space="preserve">Uczestnik przygotowuje do recytacji </w:t>
      </w:r>
      <w:r>
        <w:rPr>
          <w:rStyle w:val="StrongEmphasis"/>
          <w:rFonts w:ascii="Comic Sans MS" w:hAnsi="Comic Sans MS"/>
          <w:color w:val="0A0A0A"/>
        </w:rPr>
        <w:t xml:space="preserve">jeden wybrany utwór </w:t>
      </w:r>
      <w:r>
        <w:rPr>
          <w:rFonts w:ascii="Comic Sans MS" w:hAnsi="Comic Sans MS"/>
          <w:color w:val="0A0A0A"/>
        </w:rPr>
        <w:t>(lub fragment) polskiego poety piszącego dla dzieci.</w:t>
      </w:r>
    </w:p>
    <w:p w:rsidR="00B355A9" w:rsidRDefault="00735533">
      <w:pPr>
        <w:pStyle w:val="Textbody"/>
        <w:numPr>
          <w:ilvl w:val="0"/>
          <w:numId w:val="3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Szkoła przesyła zgłoszenia laureatów etapów szkolnych (maksymalnie 2 osoby z każdej kategorii wiekowej).</w:t>
      </w:r>
      <w:bookmarkStart w:id="0" w:name="_GoBack"/>
      <w:bookmarkEnd w:id="0"/>
    </w:p>
    <w:p w:rsidR="00B355A9" w:rsidRDefault="00735533">
      <w:pPr>
        <w:pStyle w:val="Textbody"/>
        <w:spacing w:after="360" w:line="420" w:lineRule="atLeast"/>
        <w:rPr>
          <w:rFonts w:ascii="Comic Sans MS" w:hAnsi="Comic Sans MS"/>
          <w:color w:val="0A0A0A"/>
          <w:sz w:val="30"/>
        </w:rPr>
      </w:pPr>
      <w:r>
        <w:rPr>
          <w:rFonts w:ascii="Comic Sans MS" w:hAnsi="Comic Sans MS"/>
          <w:color w:val="0A0A0A"/>
          <w:sz w:val="30"/>
        </w:rPr>
        <w:t>V. TERMIN I MIEJSCE</w:t>
      </w:r>
    </w:p>
    <w:p w:rsidR="00B355A9" w:rsidRDefault="00735533">
      <w:pPr>
        <w:pStyle w:val="Textbody"/>
        <w:numPr>
          <w:ilvl w:val="0"/>
          <w:numId w:val="4"/>
        </w:numPr>
        <w:spacing w:after="180" w:line="360" w:lineRule="atLeast"/>
        <w:rPr>
          <w:rFonts w:hint="eastAsia"/>
        </w:rPr>
      </w:pPr>
      <w:r>
        <w:rPr>
          <w:rFonts w:ascii="Comic Sans MS" w:hAnsi="Comic Sans MS"/>
          <w:color w:val="0A0A0A"/>
        </w:rPr>
        <w:t>Konkurs odbędzie się w dniu 6</w:t>
      </w:r>
      <w:r>
        <w:rPr>
          <w:rFonts w:ascii="Comic Sans MS" w:hAnsi="Comic Sans MS"/>
          <w:b/>
          <w:bCs/>
          <w:color w:val="0A0A0A"/>
        </w:rPr>
        <w:t xml:space="preserve"> maja 2026</w:t>
      </w:r>
      <w:r>
        <w:rPr>
          <w:rFonts w:ascii="Comic Sans MS" w:hAnsi="Comic Sans MS"/>
          <w:color w:val="0A0A0A"/>
        </w:rPr>
        <w:t xml:space="preserve"> r. o godzinie</w:t>
      </w:r>
      <w:r>
        <w:rPr>
          <w:rStyle w:val="StrongEmphasis"/>
          <w:rFonts w:ascii="Comic Sans MS" w:hAnsi="Comic Sans MS"/>
          <w:color w:val="0A0A0A"/>
        </w:rPr>
        <w:t xml:space="preserve"> 11</w:t>
      </w:r>
      <w:r>
        <w:rPr>
          <w:rStyle w:val="StrongEmphasis"/>
          <w:rFonts w:ascii="Comic Sans MS" w:hAnsi="Comic Sans MS"/>
          <w:color w:val="0A0A0A"/>
          <w:vertAlign w:val="superscript"/>
        </w:rPr>
        <w:t>00</w:t>
      </w:r>
      <w:r>
        <w:rPr>
          <w:rFonts w:ascii="Comic Sans MS" w:hAnsi="Comic Sans MS"/>
          <w:color w:val="0A0A0A"/>
        </w:rPr>
        <w:t>.</w:t>
      </w:r>
    </w:p>
    <w:p w:rsidR="00B355A9" w:rsidRDefault="00735533">
      <w:pPr>
        <w:pStyle w:val="Textbody"/>
        <w:numPr>
          <w:ilvl w:val="0"/>
          <w:numId w:val="4"/>
        </w:numPr>
        <w:spacing w:after="180" w:line="360" w:lineRule="atLeast"/>
        <w:rPr>
          <w:rFonts w:hint="eastAsia"/>
        </w:rPr>
      </w:pPr>
      <w:r>
        <w:rPr>
          <w:rFonts w:ascii="Comic Sans MS" w:hAnsi="Comic Sans MS"/>
          <w:color w:val="0A0A0A"/>
        </w:rPr>
        <w:t xml:space="preserve">Miejsce: </w:t>
      </w:r>
      <w:r>
        <w:rPr>
          <w:rFonts w:ascii="Comic Sans MS" w:hAnsi="Comic Sans MS"/>
          <w:b/>
          <w:bCs/>
          <w:color w:val="0A0A0A"/>
        </w:rPr>
        <w:t>Gminna Biblioteka Publiczna</w:t>
      </w:r>
      <w:r>
        <w:rPr>
          <w:rFonts w:ascii="Comic Sans MS" w:hAnsi="Comic Sans MS"/>
          <w:color w:val="0A0A0A"/>
        </w:rPr>
        <w:t xml:space="preserve"> </w:t>
      </w:r>
      <w:r>
        <w:rPr>
          <w:rStyle w:val="StrongEmphasis"/>
          <w:rFonts w:ascii="Comic Sans MS" w:hAnsi="Comic Sans MS"/>
          <w:color w:val="0A0A0A"/>
        </w:rPr>
        <w:t xml:space="preserve"> w Bukowinie Tatrzańskiej]</w:t>
      </w:r>
      <w:r>
        <w:rPr>
          <w:rFonts w:ascii="Comic Sans MS" w:hAnsi="Comic Sans MS"/>
          <w:color w:val="0A0A0A"/>
        </w:rPr>
        <w:t>.</w:t>
      </w:r>
    </w:p>
    <w:p w:rsidR="00B355A9" w:rsidRDefault="00735533">
      <w:pPr>
        <w:pStyle w:val="Textbody"/>
        <w:numPr>
          <w:ilvl w:val="0"/>
          <w:numId w:val="4"/>
        </w:numPr>
        <w:spacing w:after="180" w:line="360" w:lineRule="atLeast"/>
        <w:rPr>
          <w:rFonts w:hint="eastAsia"/>
        </w:rPr>
      </w:pPr>
      <w:r>
        <w:rPr>
          <w:rFonts w:ascii="Comic Sans MS" w:hAnsi="Comic Sans MS"/>
          <w:color w:val="0A0A0A"/>
        </w:rPr>
        <w:t xml:space="preserve">Zgłoszenia należy przesyłać do dnia 27 </w:t>
      </w:r>
      <w:r w:rsidR="00A405C8">
        <w:rPr>
          <w:rFonts w:ascii="Comic Sans MS" w:hAnsi="Comic Sans MS"/>
          <w:color w:val="0A0A0A"/>
        </w:rPr>
        <w:t>kwietnia</w:t>
      </w:r>
      <w:r>
        <w:rPr>
          <w:rFonts w:ascii="Comic Sans MS" w:hAnsi="Comic Sans MS"/>
          <w:color w:val="0A0A0A"/>
        </w:rPr>
        <w:t xml:space="preserve"> 2026 r. na adres e-mail:</w:t>
      </w:r>
      <w:r w:rsidR="009024C4">
        <w:rPr>
          <w:rFonts w:ascii="Comic Sans MS" w:hAnsi="Comic Sans MS"/>
          <w:color w:val="0A0A0A"/>
        </w:rPr>
        <w:t xml:space="preserve"> </w:t>
      </w:r>
      <w:hyperlink r:id="rId8" w:history="1">
        <w:r>
          <w:t>kontakt@bibliotekabukowina.pl</w:t>
        </w:r>
      </w:hyperlink>
      <w:r>
        <w:rPr>
          <w:rFonts w:ascii="Comic Sans MS" w:hAnsi="Comic Sans MS"/>
          <w:color w:val="0A0A0A"/>
        </w:rPr>
        <w:t xml:space="preserve"> lub dostarczyć osobiście do siedziby biblioteki.</w:t>
      </w:r>
    </w:p>
    <w:p w:rsidR="00B355A9" w:rsidRDefault="00735533">
      <w:pPr>
        <w:pStyle w:val="Textbody"/>
        <w:spacing w:after="360" w:line="420" w:lineRule="atLeast"/>
        <w:rPr>
          <w:rFonts w:ascii="Comic Sans MS" w:hAnsi="Comic Sans MS"/>
          <w:color w:val="0A0A0A"/>
          <w:sz w:val="30"/>
        </w:rPr>
      </w:pPr>
      <w:r>
        <w:rPr>
          <w:rFonts w:ascii="Comic Sans MS" w:hAnsi="Comic Sans MS"/>
          <w:color w:val="0A0A0A"/>
          <w:sz w:val="30"/>
        </w:rPr>
        <w:t>VI. KRYTERIA OCENY</w:t>
      </w:r>
    </w:p>
    <w:p w:rsidR="00B355A9" w:rsidRDefault="00735533">
      <w:pPr>
        <w:pStyle w:val="Textbody"/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Jury powołane przez Organizatora dokona oceny według następujących kryteriów:</w:t>
      </w:r>
    </w:p>
    <w:p w:rsidR="00B355A9" w:rsidRDefault="00735533">
      <w:pPr>
        <w:pStyle w:val="Textbody"/>
        <w:numPr>
          <w:ilvl w:val="0"/>
          <w:numId w:val="5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dobór repertuaru (dostosowanie tekstu do wieku i możliwości wykonawczych),</w:t>
      </w:r>
    </w:p>
    <w:p w:rsidR="00B355A9" w:rsidRDefault="00735533">
      <w:pPr>
        <w:pStyle w:val="Textbody"/>
        <w:numPr>
          <w:ilvl w:val="0"/>
          <w:numId w:val="5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opanowanie pamięciowe tekstu,</w:t>
      </w:r>
    </w:p>
    <w:p w:rsidR="00B355A9" w:rsidRDefault="00735533">
      <w:pPr>
        <w:pStyle w:val="Textbody"/>
        <w:numPr>
          <w:ilvl w:val="0"/>
          <w:numId w:val="5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dykcja i poprawna emisja głosu,</w:t>
      </w:r>
    </w:p>
    <w:p w:rsidR="00B355A9" w:rsidRDefault="00735533">
      <w:pPr>
        <w:pStyle w:val="Textbody"/>
        <w:numPr>
          <w:ilvl w:val="0"/>
          <w:numId w:val="5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interpretacja utworu i ogólny wyraz artystyczny.</w:t>
      </w:r>
    </w:p>
    <w:p w:rsidR="00B355A9" w:rsidRDefault="00735533">
      <w:pPr>
        <w:pStyle w:val="Textbody"/>
        <w:spacing w:after="360" w:line="420" w:lineRule="atLeast"/>
        <w:rPr>
          <w:rFonts w:ascii="Comic Sans MS" w:hAnsi="Comic Sans MS"/>
          <w:color w:val="0A0A0A"/>
          <w:sz w:val="30"/>
        </w:rPr>
      </w:pPr>
      <w:r>
        <w:rPr>
          <w:rFonts w:ascii="Comic Sans MS" w:hAnsi="Comic Sans MS"/>
          <w:color w:val="0A0A0A"/>
          <w:sz w:val="30"/>
        </w:rPr>
        <w:t>VII. NAGRODY</w:t>
      </w:r>
    </w:p>
    <w:p w:rsidR="00B355A9" w:rsidRDefault="00735533">
      <w:pPr>
        <w:pStyle w:val="Textbody"/>
        <w:numPr>
          <w:ilvl w:val="0"/>
          <w:numId w:val="6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W każdej kategorii zostaną przyznane miejsca (I, II, III) oraz ewentualne wyróżnienia.</w:t>
      </w:r>
    </w:p>
    <w:p w:rsidR="00B355A9" w:rsidRDefault="00735533">
      <w:pPr>
        <w:pStyle w:val="Textbody"/>
        <w:numPr>
          <w:ilvl w:val="0"/>
          <w:numId w:val="6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Laureaci otrzymają nagrody książkowe oraz pamiątkowe dyplomy.</w:t>
      </w:r>
    </w:p>
    <w:p w:rsidR="00B355A9" w:rsidRDefault="00735533">
      <w:pPr>
        <w:pStyle w:val="Textbody"/>
        <w:numPr>
          <w:ilvl w:val="0"/>
          <w:numId w:val="6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Wszyscy uczestnicy otrzymają dyplomy za udział.</w:t>
      </w:r>
    </w:p>
    <w:p w:rsidR="00B355A9" w:rsidRDefault="00735533">
      <w:pPr>
        <w:pStyle w:val="Textbody"/>
        <w:spacing w:after="360" w:line="420" w:lineRule="atLeast"/>
        <w:rPr>
          <w:rFonts w:ascii="Comic Sans MS" w:hAnsi="Comic Sans MS"/>
          <w:color w:val="0A0A0A"/>
          <w:sz w:val="30"/>
        </w:rPr>
      </w:pPr>
      <w:r>
        <w:rPr>
          <w:rFonts w:ascii="Comic Sans MS" w:hAnsi="Comic Sans MS"/>
          <w:color w:val="0A0A0A"/>
          <w:sz w:val="30"/>
        </w:rPr>
        <w:t>VIII. POSTANOWIENIA KOŃCOWE</w:t>
      </w:r>
    </w:p>
    <w:p w:rsidR="00B355A9" w:rsidRDefault="00735533">
      <w:pPr>
        <w:pStyle w:val="Textbody"/>
        <w:numPr>
          <w:ilvl w:val="0"/>
          <w:numId w:val="7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Udział w konkursie jest jednoznaczny ze zgodą na przetwarzanie danych osobowych oraz publikację wizerunku uczestnika w celach promocyjnych Biblioteki (zgodnie z RODO).</w:t>
      </w:r>
    </w:p>
    <w:p w:rsidR="00B355A9" w:rsidRDefault="00735533">
      <w:pPr>
        <w:pStyle w:val="Textbody"/>
        <w:numPr>
          <w:ilvl w:val="0"/>
          <w:numId w:val="7"/>
        </w:numPr>
        <w:spacing w:after="180" w:line="360" w:lineRule="atLeast"/>
        <w:rPr>
          <w:rFonts w:ascii="Comic Sans MS" w:hAnsi="Comic Sans MS"/>
          <w:color w:val="0A0A0A"/>
        </w:rPr>
      </w:pPr>
      <w:r>
        <w:rPr>
          <w:rFonts w:ascii="Comic Sans MS" w:hAnsi="Comic Sans MS"/>
          <w:color w:val="0A0A0A"/>
        </w:rPr>
        <w:t>Sprawy nieujęte w regulaminie rozstrzyga Organizator.</w:t>
      </w:r>
    </w:p>
    <w:p w:rsidR="00B355A9" w:rsidRDefault="00B355A9">
      <w:pPr>
        <w:pStyle w:val="HorizontalLine"/>
        <w:rPr>
          <w:rFonts w:ascii="Comic Sans MS" w:hAnsi="Comic Sans MS"/>
        </w:rPr>
      </w:pPr>
    </w:p>
    <w:p w:rsidR="00CD49C7" w:rsidRDefault="00CD49C7">
      <w:pPr>
        <w:pStyle w:val="Textbody"/>
        <w:spacing w:after="180" w:line="360" w:lineRule="atLeast"/>
        <w:rPr>
          <w:rStyle w:val="StrongEmphasis"/>
          <w:rFonts w:ascii="Comic Sans MS" w:hAnsi="Comic Sans MS"/>
          <w:color w:val="0A0A0A"/>
        </w:rPr>
      </w:pPr>
    </w:p>
    <w:p w:rsidR="00B355A9" w:rsidRDefault="00735533">
      <w:pPr>
        <w:pStyle w:val="Textbody"/>
        <w:spacing w:after="180" w:line="360" w:lineRule="atLeast"/>
        <w:rPr>
          <w:rFonts w:hint="eastAsia"/>
        </w:rPr>
      </w:pPr>
      <w:r>
        <w:rPr>
          <w:rStyle w:val="StrongEmphasis"/>
          <w:rFonts w:ascii="Comic Sans MS" w:hAnsi="Comic Sans MS"/>
          <w:color w:val="0A0A0A"/>
        </w:rPr>
        <w:lastRenderedPageBreak/>
        <w:t>Kontakt z Organizatorem:</w:t>
      </w:r>
      <w:r>
        <w:rPr>
          <w:rFonts w:ascii="Comic Sans MS" w:hAnsi="Comic Sans MS"/>
          <w:color w:val="0A0A0A"/>
        </w:rPr>
        <w:br/>
        <w:t xml:space="preserve">Gminna Biblioteka Publiczna im. Michaliny </w:t>
      </w:r>
      <w:proofErr w:type="spellStart"/>
      <w:r>
        <w:rPr>
          <w:rFonts w:ascii="Comic Sans MS" w:hAnsi="Comic Sans MS"/>
          <w:color w:val="0A0A0A"/>
        </w:rPr>
        <w:t>Ćwiżewiczowej</w:t>
      </w:r>
      <w:proofErr w:type="spellEnd"/>
      <w:r w:rsidR="00CD49C7">
        <w:rPr>
          <w:rFonts w:ascii="Comic Sans MS" w:hAnsi="Comic Sans MS"/>
          <w:color w:val="0A0A0A"/>
        </w:rPr>
        <w:t xml:space="preserve"> w Bukowinie Tatrzańskiej</w:t>
      </w:r>
      <w:r>
        <w:rPr>
          <w:rFonts w:ascii="Comic Sans MS" w:hAnsi="Comic Sans MS"/>
          <w:color w:val="0A0A0A"/>
        </w:rPr>
        <w:br/>
        <w:t>ul. Kościuszki 36, 34-530 Bukowina Tatrzańska</w:t>
      </w:r>
      <w:r>
        <w:rPr>
          <w:rFonts w:ascii="Comic Sans MS" w:hAnsi="Comic Sans MS"/>
          <w:color w:val="0A0A0A"/>
        </w:rPr>
        <w:br/>
        <w:t>Tel: 182077694</w:t>
      </w:r>
      <w:r>
        <w:rPr>
          <w:rFonts w:ascii="Comic Sans MS" w:hAnsi="Comic Sans MS"/>
          <w:color w:val="0A0A0A"/>
        </w:rPr>
        <w:br/>
        <w:t>Strona www.bibliotekabukowina.pl</w:t>
      </w:r>
    </w:p>
    <w:p w:rsidR="00B355A9" w:rsidRDefault="00B355A9">
      <w:pPr>
        <w:pStyle w:val="Standard"/>
        <w:rPr>
          <w:rFonts w:ascii="Comic Sans MS" w:hAnsi="Comic Sans MS"/>
        </w:rPr>
      </w:pPr>
    </w:p>
    <w:sectPr w:rsidR="00B355A9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5A65" w:rsidRDefault="00FD5A65">
      <w:pPr>
        <w:rPr>
          <w:rFonts w:hint="eastAsia"/>
        </w:rPr>
      </w:pPr>
      <w:r>
        <w:separator/>
      </w:r>
    </w:p>
  </w:endnote>
  <w:endnote w:type="continuationSeparator" w:id="0">
    <w:p w:rsidR="00FD5A65" w:rsidRDefault="00FD5A6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charset w:val="02"/>
    <w:family w:val="auto"/>
    <w:pitch w:val="default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oogle Sans">
    <w:altName w:val="Times New Roman"/>
    <w:charset w:val="00"/>
    <w:family w:val="auto"/>
    <w:pitch w:val="default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5A65" w:rsidRDefault="00FD5A65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FD5A65" w:rsidRDefault="00FD5A6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822C6"/>
    <w:multiLevelType w:val="multilevel"/>
    <w:tmpl w:val="90FE05A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pPr>
        <w:ind w:left="1418" w:hanging="283"/>
      </w:pPr>
    </w:lvl>
    <w:lvl w:ilvl="2">
      <w:start w:val="1"/>
      <w:numFmt w:val="decimal"/>
      <w:lvlText w:val="%3."/>
      <w:lvlJc w:val="left"/>
      <w:pPr>
        <w:ind w:left="2127" w:hanging="283"/>
      </w:pPr>
    </w:lvl>
    <w:lvl w:ilvl="3">
      <w:start w:val="1"/>
      <w:numFmt w:val="decimal"/>
      <w:lvlText w:val="%4."/>
      <w:lvlJc w:val="left"/>
      <w:pPr>
        <w:ind w:left="2836" w:hanging="283"/>
      </w:pPr>
    </w:lvl>
    <w:lvl w:ilvl="4">
      <w:start w:val="1"/>
      <w:numFmt w:val="decimal"/>
      <w:lvlText w:val="%5."/>
      <w:lvlJc w:val="left"/>
      <w:pPr>
        <w:ind w:left="3545" w:hanging="283"/>
      </w:pPr>
    </w:lvl>
    <w:lvl w:ilvl="5">
      <w:start w:val="1"/>
      <w:numFmt w:val="decimal"/>
      <w:lvlText w:val="%6."/>
      <w:lvlJc w:val="left"/>
      <w:pPr>
        <w:ind w:left="4254" w:hanging="283"/>
      </w:pPr>
    </w:lvl>
    <w:lvl w:ilvl="6">
      <w:start w:val="1"/>
      <w:numFmt w:val="decimal"/>
      <w:lvlText w:val="%7."/>
      <w:lvlJc w:val="left"/>
      <w:pPr>
        <w:ind w:left="4963" w:hanging="283"/>
      </w:pPr>
    </w:lvl>
    <w:lvl w:ilvl="7">
      <w:start w:val="1"/>
      <w:numFmt w:val="decimal"/>
      <w:lvlText w:val="%8."/>
      <w:lvlJc w:val="left"/>
      <w:pPr>
        <w:ind w:left="5672" w:hanging="283"/>
      </w:pPr>
    </w:lvl>
    <w:lvl w:ilvl="8">
      <w:start w:val="1"/>
      <w:numFmt w:val="decimal"/>
      <w:lvlText w:val="%9."/>
      <w:lvlJc w:val="left"/>
      <w:pPr>
        <w:ind w:left="6381" w:hanging="283"/>
      </w:pPr>
    </w:lvl>
  </w:abstractNum>
  <w:abstractNum w:abstractNumId="1">
    <w:nsid w:val="07561103"/>
    <w:multiLevelType w:val="multilevel"/>
    <w:tmpl w:val="A50ADFD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pPr>
        <w:ind w:left="1418" w:hanging="283"/>
      </w:pPr>
    </w:lvl>
    <w:lvl w:ilvl="2">
      <w:start w:val="1"/>
      <w:numFmt w:val="decimal"/>
      <w:lvlText w:val="%3."/>
      <w:lvlJc w:val="left"/>
      <w:pPr>
        <w:ind w:left="2127" w:hanging="283"/>
      </w:pPr>
    </w:lvl>
    <w:lvl w:ilvl="3">
      <w:start w:val="1"/>
      <w:numFmt w:val="decimal"/>
      <w:lvlText w:val="%4."/>
      <w:lvlJc w:val="left"/>
      <w:pPr>
        <w:ind w:left="2836" w:hanging="283"/>
      </w:pPr>
    </w:lvl>
    <w:lvl w:ilvl="4">
      <w:start w:val="1"/>
      <w:numFmt w:val="decimal"/>
      <w:lvlText w:val="%5."/>
      <w:lvlJc w:val="left"/>
      <w:pPr>
        <w:ind w:left="3545" w:hanging="283"/>
      </w:pPr>
    </w:lvl>
    <w:lvl w:ilvl="5">
      <w:start w:val="1"/>
      <w:numFmt w:val="decimal"/>
      <w:lvlText w:val="%6."/>
      <w:lvlJc w:val="left"/>
      <w:pPr>
        <w:ind w:left="4254" w:hanging="283"/>
      </w:pPr>
    </w:lvl>
    <w:lvl w:ilvl="6">
      <w:start w:val="1"/>
      <w:numFmt w:val="decimal"/>
      <w:lvlText w:val="%7."/>
      <w:lvlJc w:val="left"/>
      <w:pPr>
        <w:ind w:left="4963" w:hanging="283"/>
      </w:pPr>
    </w:lvl>
    <w:lvl w:ilvl="7">
      <w:start w:val="1"/>
      <w:numFmt w:val="decimal"/>
      <w:lvlText w:val="%8."/>
      <w:lvlJc w:val="left"/>
      <w:pPr>
        <w:ind w:left="5672" w:hanging="283"/>
      </w:pPr>
    </w:lvl>
    <w:lvl w:ilvl="8">
      <w:start w:val="1"/>
      <w:numFmt w:val="decimal"/>
      <w:lvlText w:val="%9."/>
      <w:lvlJc w:val="left"/>
      <w:pPr>
        <w:ind w:left="6381" w:hanging="283"/>
      </w:pPr>
    </w:lvl>
  </w:abstractNum>
  <w:abstractNum w:abstractNumId="2">
    <w:nsid w:val="0B2078CB"/>
    <w:multiLevelType w:val="multilevel"/>
    <w:tmpl w:val="9C641E6E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8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7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36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4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54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63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72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81" w:hanging="283"/>
      </w:pPr>
      <w:rPr>
        <w:rFonts w:ascii="OpenSymbol" w:eastAsia="OpenSymbol" w:hAnsi="OpenSymbol" w:cs="OpenSymbol"/>
      </w:rPr>
    </w:lvl>
  </w:abstractNum>
  <w:abstractNum w:abstractNumId="3">
    <w:nsid w:val="2AF41C0E"/>
    <w:multiLevelType w:val="multilevel"/>
    <w:tmpl w:val="F4C6D05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pPr>
        <w:ind w:left="1418" w:hanging="283"/>
      </w:pPr>
    </w:lvl>
    <w:lvl w:ilvl="2">
      <w:start w:val="1"/>
      <w:numFmt w:val="decimal"/>
      <w:lvlText w:val="%3."/>
      <w:lvlJc w:val="left"/>
      <w:pPr>
        <w:ind w:left="2127" w:hanging="283"/>
      </w:pPr>
    </w:lvl>
    <w:lvl w:ilvl="3">
      <w:start w:val="1"/>
      <w:numFmt w:val="decimal"/>
      <w:lvlText w:val="%4."/>
      <w:lvlJc w:val="left"/>
      <w:pPr>
        <w:ind w:left="2836" w:hanging="283"/>
      </w:pPr>
    </w:lvl>
    <w:lvl w:ilvl="4">
      <w:start w:val="1"/>
      <w:numFmt w:val="decimal"/>
      <w:lvlText w:val="%5."/>
      <w:lvlJc w:val="left"/>
      <w:pPr>
        <w:ind w:left="3545" w:hanging="283"/>
      </w:pPr>
    </w:lvl>
    <w:lvl w:ilvl="5">
      <w:start w:val="1"/>
      <w:numFmt w:val="decimal"/>
      <w:lvlText w:val="%6."/>
      <w:lvlJc w:val="left"/>
      <w:pPr>
        <w:ind w:left="4254" w:hanging="283"/>
      </w:pPr>
    </w:lvl>
    <w:lvl w:ilvl="6">
      <w:start w:val="1"/>
      <w:numFmt w:val="decimal"/>
      <w:lvlText w:val="%7."/>
      <w:lvlJc w:val="left"/>
      <w:pPr>
        <w:ind w:left="4963" w:hanging="283"/>
      </w:pPr>
    </w:lvl>
    <w:lvl w:ilvl="7">
      <w:start w:val="1"/>
      <w:numFmt w:val="decimal"/>
      <w:lvlText w:val="%8."/>
      <w:lvlJc w:val="left"/>
      <w:pPr>
        <w:ind w:left="5672" w:hanging="283"/>
      </w:pPr>
    </w:lvl>
    <w:lvl w:ilvl="8">
      <w:start w:val="1"/>
      <w:numFmt w:val="decimal"/>
      <w:lvlText w:val="%9."/>
      <w:lvlJc w:val="left"/>
      <w:pPr>
        <w:ind w:left="6381" w:hanging="283"/>
      </w:pPr>
    </w:lvl>
  </w:abstractNum>
  <w:abstractNum w:abstractNumId="4">
    <w:nsid w:val="428F35E6"/>
    <w:multiLevelType w:val="multilevel"/>
    <w:tmpl w:val="F0EE7D3E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pPr>
        <w:ind w:left="1418" w:hanging="283"/>
      </w:pPr>
    </w:lvl>
    <w:lvl w:ilvl="2">
      <w:start w:val="1"/>
      <w:numFmt w:val="decimal"/>
      <w:lvlText w:val="%3."/>
      <w:lvlJc w:val="left"/>
      <w:pPr>
        <w:ind w:left="2127" w:hanging="283"/>
      </w:pPr>
    </w:lvl>
    <w:lvl w:ilvl="3">
      <w:start w:val="1"/>
      <w:numFmt w:val="decimal"/>
      <w:lvlText w:val="%4."/>
      <w:lvlJc w:val="left"/>
      <w:pPr>
        <w:ind w:left="2836" w:hanging="283"/>
      </w:pPr>
    </w:lvl>
    <w:lvl w:ilvl="4">
      <w:start w:val="1"/>
      <w:numFmt w:val="decimal"/>
      <w:lvlText w:val="%5."/>
      <w:lvlJc w:val="left"/>
      <w:pPr>
        <w:ind w:left="3545" w:hanging="283"/>
      </w:pPr>
    </w:lvl>
    <w:lvl w:ilvl="5">
      <w:start w:val="1"/>
      <w:numFmt w:val="decimal"/>
      <w:lvlText w:val="%6."/>
      <w:lvlJc w:val="left"/>
      <w:pPr>
        <w:ind w:left="4254" w:hanging="283"/>
      </w:pPr>
    </w:lvl>
    <w:lvl w:ilvl="6">
      <w:start w:val="1"/>
      <w:numFmt w:val="decimal"/>
      <w:lvlText w:val="%7."/>
      <w:lvlJc w:val="left"/>
      <w:pPr>
        <w:ind w:left="4963" w:hanging="283"/>
      </w:pPr>
    </w:lvl>
    <w:lvl w:ilvl="7">
      <w:start w:val="1"/>
      <w:numFmt w:val="decimal"/>
      <w:lvlText w:val="%8."/>
      <w:lvlJc w:val="left"/>
      <w:pPr>
        <w:ind w:left="5672" w:hanging="283"/>
      </w:pPr>
    </w:lvl>
    <w:lvl w:ilvl="8">
      <w:start w:val="1"/>
      <w:numFmt w:val="decimal"/>
      <w:lvlText w:val="%9."/>
      <w:lvlJc w:val="left"/>
      <w:pPr>
        <w:ind w:left="6381" w:hanging="283"/>
      </w:pPr>
    </w:lvl>
  </w:abstractNum>
  <w:abstractNum w:abstractNumId="5">
    <w:nsid w:val="4C5226E0"/>
    <w:multiLevelType w:val="multilevel"/>
    <w:tmpl w:val="21F286E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pPr>
        <w:ind w:left="1418" w:hanging="283"/>
      </w:pPr>
    </w:lvl>
    <w:lvl w:ilvl="2">
      <w:start w:val="1"/>
      <w:numFmt w:val="decimal"/>
      <w:lvlText w:val="%3."/>
      <w:lvlJc w:val="left"/>
      <w:pPr>
        <w:ind w:left="2127" w:hanging="283"/>
      </w:pPr>
    </w:lvl>
    <w:lvl w:ilvl="3">
      <w:start w:val="1"/>
      <w:numFmt w:val="decimal"/>
      <w:lvlText w:val="%4."/>
      <w:lvlJc w:val="left"/>
      <w:pPr>
        <w:ind w:left="2836" w:hanging="283"/>
      </w:pPr>
    </w:lvl>
    <w:lvl w:ilvl="4">
      <w:start w:val="1"/>
      <w:numFmt w:val="decimal"/>
      <w:lvlText w:val="%5."/>
      <w:lvlJc w:val="left"/>
      <w:pPr>
        <w:ind w:left="3545" w:hanging="283"/>
      </w:pPr>
    </w:lvl>
    <w:lvl w:ilvl="5">
      <w:start w:val="1"/>
      <w:numFmt w:val="decimal"/>
      <w:lvlText w:val="%6."/>
      <w:lvlJc w:val="left"/>
      <w:pPr>
        <w:ind w:left="4254" w:hanging="283"/>
      </w:pPr>
    </w:lvl>
    <w:lvl w:ilvl="6">
      <w:start w:val="1"/>
      <w:numFmt w:val="decimal"/>
      <w:lvlText w:val="%7."/>
      <w:lvlJc w:val="left"/>
      <w:pPr>
        <w:ind w:left="4963" w:hanging="283"/>
      </w:pPr>
    </w:lvl>
    <w:lvl w:ilvl="7">
      <w:start w:val="1"/>
      <w:numFmt w:val="decimal"/>
      <w:lvlText w:val="%8."/>
      <w:lvlJc w:val="left"/>
      <w:pPr>
        <w:ind w:left="5672" w:hanging="283"/>
      </w:pPr>
    </w:lvl>
    <w:lvl w:ilvl="8">
      <w:start w:val="1"/>
      <w:numFmt w:val="decimal"/>
      <w:lvlText w:val="%9."/>
      <w:lvlJc w:val="left"/>
      <w:pPr>
        <w:ind w:left="6381" w:hanging="283"/>
      </w:pPr>
    </w:lvl>
  </w:abstractNum>
  <w:abstractNum w:abstractNumId="6">
    <w:nsid w:val="627B5C16"/>
    <w:multiLevelType w:val="multilevel"/>
    <w:tmpl w:val="0A1C161C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8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7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36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4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54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63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72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81" w:hanging="283"/>
      </w:pPr>
      <w:rPr>
        <w:rFonts w:ascii="OpenSymbol" w:eastAsia="OpenSymbol" w:hAnsi="OpenSymbol" w:cs="OpenSymbol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355A9"/>
    <w:rsid w:val="00735533"/>
    <w:rsid w:val="009024C4"/>
    <w:rsid w:val="00A405C8"/>
    <w:rsid w:val="00B355A9"/>
    <w:rsid w:val="00CD49C7"/>
    <w:rsid w:val="00DE3453"/>
    <w:rsid w:val="00FD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styleId="Bezodstpw">
    <w:name w:val="No Spacing"/>
    <w:rPr>
      <w:rFonts w:ascii="Calibri" w:eastAsia="Calibri" w:hAnsi="Calibri"/>
      <w:sz w:val="22"/>
      <w:szCs w:val="22"/>
      <w:lang w:bidi="ar-SA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styleId="Bezodstpw">
    <w:name w:val="No Spacing"/>
    <w:rPr>
      <w:rFonts w:ascii="Calibri" w:eastAsia="Calibri" w:hAnsi="Calibri"/>
      <w:sz w:val="22"/>
      <w:szCs w:val="22"/>
      <w:lang w:bidi="ar-SA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takt@bibliotekabukowina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348</Words>
  <Characters>2091</Characters>
  <Application>Microsoft Office Word</Application>
  <DocSecurity>0</DocSecurity>
  <Lines>17</Lines>
  <Paragraphs>4</Paragraphs>
  <ScaleCrop>false</ScaleCrop>
  <Company>HP</Company>
  <LinksUpToDate>false</LinksUpToDate>
  <CharactersWithSpaces>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Biblioteka Bukowina</dc:creator>
  <cp:lastModifiedBy>kontakt@bibliotekabukowina.pl</cp:lastModifiedBy>
  <cp:revision>3</cp:revision>
  <dcterms:created xsi:type="dcterms:W3CDTF">2026-02-25T14:47:00Z</dcterms:created>
  <dcterms:modified xsi:type="dcterms:W3CDTF">2026-04-29T08:10:00Z</dcterms:modified>
</cp:coreProperties>
</file>